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A46" w:rsidRDefault="00134A46" w:rsidP="00134A46">
      <w:pPr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дата публикации: </w:t>
      </w:r>
    </w:p>
    <w:p w:rsidR="00134A46" w:rsidRDefault="00134A46" w:rsidP="00134A46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07.10.2022</w:t>
      </w:r>
    </w:p>
    <w:p w:rsidR="00134A46" w:rsidRDefault="00134A46" w:rsidP="00134A46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134A46" w:rsidRDefault="00134A46" w:rsidP="00134A46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134A46" w:rsidRDefault="00134A46" w:rsidP="00134A46">
      <w:pPr>
        <w:tabs>
          <w:tab w:val="left" w:pos="3402"/>
          <w:tab w:val="left" w:pos="9071"/>
        </w:tabs>
        <w:autoSpaceDE w:val="0"/>
        <w:autoSpaceDN w:val="0"/>
        <w:ind w:right="-1"/>
        <w:jc w:val="both"/>
        <w:rPr>
          <w:b/>
          <w:sz w:val="28"/>
          <w:szCs w:val="28"/>
        </w:rPr>
      </w:pPr>
    </w:p>
    <w:p w:rsidR="00134A46" w:rsidRDefault="00134A46" w:rsidP="00134A46">
      <w:pPr>
        <w:ind w:firstLine="709"/>
        <w:jc w:val="both"/>
        <w:rPr>
          <w:sz w:val="28"/>
          <w:szCs w:val="28"/>
        </w:rPr>
      </w:pPr>
      <w:proofErr w:type="gramStart"/>
      <w:r>
        <w:rPr>
          <w:bCs/>
          <w:sz w:val="28"/>
          <w:szCs w:val="28"/>
        </w:rPr>
        <w:t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Главы городского округа "Город Архангельск"</w:t>
      </w:r>
      <w:r>
        <w:rPr>
          <w:sz w:val="27"/>
          <w:szCs w:val="27"/>
        </w:rPr>
        <w:t xml:space="preserve"> </w:t>
      </w:r>
      <w:r>
        <w:rPr>
          <w:sz w:val="28"/>
          <w:szCs w:val="28"/>
        </w:rPr>
        <w:t>о предоставлении разрешения на отклонение от предельных параметров разрешенного строительства объекта капитального строительства (индивидуальный жилой дом) на земельном участке площадью 1 200 кв. м с кадастровым номером 29:22:071503:1087, расположенном в территориальном округе Варавино-Фактория г</w:t>
      </w:r>
      <w:proofErr w:type="gramEnd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Архангельске</w:t>
      </w:r>
      <w:proofErr w:type="gramEnd"/>
      <w:r>
        <w:rPr>
          <w:sz w:val="28"/>
          <w:szCs w:val="28"/>
        </w:rPr>
        <w:t>, по переулку Конецгорскому:</w:t>
      </w:r>
    </w:p>
    <w:p w:rsidR="00134A46" w:rsidRDefault="00134A46" w:rsidP="00134A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установление минимального процента застройки земельного участка 7 процентов.</w:t>
      </w:r>
    </w:p>
    <w:p w:rsidR="00134A46" w:rsidRDefault="00134A46" w:rsidP="00134A46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Общественные обсуждения проводятся с "14" октября 2022 года по "19" октября 2022 года.</w:t>
      </w:r>
    </w:p>
    <w:p w:rsidR="00134A46" w:rsidRDefault="00134A46" w:rsidP="00134A46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Проект решения Главы городского округа "Город Архангельск"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"О предоставлении разрешения на отклонение от предельных параметров разрешенного строительства объекта капитального строительства (индивидуальный жилой дом) на земельном участке, расположенном в территориальном округе Варавино-Фактория г. Архангельске, по переулку Конецгорскому"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  <w:r>
        <w:rPr>
          <w:sz w:val="28"/>
          <w:szCs w:val="28"/>
        </w:rPr>
        <w:t xml:space="preserve"> </w:t>
      </w:r>
    </w:p>
    <w:tbl>
      <w:tblPr>
        <w:tblW w:w="101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0"/>
      </w:tblGrid>
      <w:tr w:rsidR="00134A46" w:rsidTr="00134A46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A46" w:rsidRDefault="00134A46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A46" w:rsidRDefault="00134A46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Схема планировочной организации земельного участка;</w:t>
            </w:r>
          </w:p>
        </w:tc>
      </w:tr>
      <w:tr w:rsidR="00134A46" w:rsidTr="00134A46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A46" w:rsidRDefault="00134A46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A46" w:rsidRDefault="00134A46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Копия выписки из </w:t>
            </w:r>
            <w:proofErr w:type="spellStart"/>
            <w:r>
              <w:rPr>
                <w:sz w:val="24"/>
                <w:szCs w:val="24"/>
                <w:lang w:eastAsia="en-US"/>
              </w:rPr>
              <w:t>ЕГРН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об объекте недвижимости (земельный участок),</w:t>
            </w:r>
          </w:p>
        </w:tc>
      </w:tr>
    </w:tbl>
    <w:p w:rsidR="00134A46" w:rsidRDefault="00134A46" w:rsidP="00134A46">
      <w:pPr>
        <w:ind w:firstLine="708"/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 xml:space="preserve"> с 14 октября 2022 года:</w:t>
      </w:r>
    </w:p>
    <w:p w:rsidR="00134A46" w:rsidRDefault="00134A46" w:rsidP="00134A46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sz w:val="28"/>
          <w:szCs w:val="28"/>
        </w:rPr>
        <w:t>.</w:t>
      </w:r>
    </w:p>
    <w:p w:rsidR="00134A46" w:rsidRDefault="00134A46" w:rsidP="00134A46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городского округа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134A46" w:rsidRDefault="00134A46" w:rsidP="00134A4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Экспозиция открыта  с "14" октября 2022 года по "19" октября 2022 года (с понедельника по пятницу, рабочие дни). </w:t>
      </w:r>
    </w:p>
    <w:p w:rsidR="00134A46" w:rsidRDefault="00134A46" w:rsidP="00134A46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</w:t>
      </w:r>
      <w:r>
        <w:rPr>
          <w:bCs/>
          <w:sz w:val="28"/>
          <w:szCs w:val="28"/>
        </w:rPr>
        <w:br/>
        <w:t xml:space="preserve">с 14 часов 00 минут до 16 часов 00 минут. </w:t>
      </w:r>
    </w:p>
    <w:p w:rsidR="00134A46" w:rsidRDefault="00134A46" w:rsidP="00134A46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Консультации по экспозиции проекта по теме общественных обсуждений проводятся  согласно следующему графику:</w:t>
      </w:r>
      <w:r>
        <w:rPr>
          <w:bCs/>
          <w:sz w:val="27"/>
          <w:szCs w:val="27"/>
        </w:rPr>
        <w:t xml:space="preserve">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560"/>
        <w:gridCol w:w="2268"/>
        <w:gridCol w:w="4677"/>
      </w:tblGrid>
      <w:tr w:rsidR="00134A46" w:rsidTr="00134A46">
        <w:trPr>
          <w:trHeight w:val="2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A46" w:rsidRDefault="00134A46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A46" w:rsidRDefault="00134A46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A46" w:rsidRDefault="00134A46">
            <w:pPr>
              <w:spacing w:line="276" w:lineRule="auto"/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A46" w:rsidRDefault="00134A46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134A46" w:rsidTr="00134A46">
        <w:trPr>
          <w:trHeight w:val="10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A46" w:rsidRDefault="00134A46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А.Н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A46" w:rsidRDefault="00134A46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510</w:t>
            </w:r>
          </w:p>
          <w:p w:rsidR="00134A46" w:rsidRDefault="00134A46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тел. 60-71-44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A46" w:rsidRDefault="00134A46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18 октября 2022 года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A46" w:rsidRDefault="00134A46">
            <w:pPr>
              <w:spacing w:line="276" w:lineRule="auto"/>
              <w:ind w:firstLine="32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  <w:tr w:rsidR="00134A46" w:rsidTr="00134A46">
        <w:trPr>
          <w:trHeight w:val="10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A46" w:rsidRDefault="00134A46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Л.Ю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A46" w:rsidRDefault="00134A46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134A46" w:rsidRDefault="00134A46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A46" w:rsidRDefault="00134A46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14 октября 2022 года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A46" w:rsidRDefault="00134A46">
            <w:pPr>
              <w:spacing w:line="276" w:lineRule="auto"/>
              <w:ind w:firstLine="32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</w:p>
        </w:tc>
      </w:tr>
    </w:tbl>
    <w:p w:rsidR="00134A46" w:rsidRDefault="00134A46" w:rsidP="00134A46">
      <w:pPr>
        <w:ind w:firstLine="708"/>
        <w:jc w:val="both"/>
        <w:rPr>
          <w:bCs/>
          <w:color w:val="FF0000"/>
          <w:sz w:val="28"/>
          <w:szCs w:val="28"/>
        </w:rPr>
      </w:pPr>
    </w:p>
    <w:p w:rsidR="00134A46" w:rsidRDefault="00134A46" w:rsidP="00134A46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134A46" w:rsidRDefault="00134A46" w:rsidP="00134A4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городского округа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>
        <w:rPr>
          <w:bCs/>
          <w:sz w:val="28"/>
          <w:szCs w:val="28"/>
          <w:lang w:val="en-US"/>
        </w:rPr>
        <w:t>architect</w:t>
      </w:r>
      <w:r>
        <w:rPr>
          <w:bCs/>
          <w:sz w:val="28"/>
          <w:szCs w:val="28"/>
        </w:rPr>
        <w:t>@</w:t>
      </w:r>
      <w:proofErr w:type="spellStart"/>
      <w:r>
        <w:rPr>
          <w:bCs/>
          <w:sz w:val="28"/>
          <w:szCs w:val="28"/>
          <w:lang w:val="en-US"/>
        </w:rPr>
        <w:t>arhcity</w:t>
      </w:r>
      <w:proofErr w:type="spellEnd"/>
      <w:r>
        <w:rPr>
          <w:bCs/>
          <w:sz w:val="28"/>
          <w:szCs w:val="28"/>
        </w:rPr>
        <w:t>.</w:t>
      </w:r>
      <w:proofErr w:type="spellStart"/>
      <w:r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134A46" w:rsidRDefault="00134A46" w:rsidP="00134A4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134A46" w:rsidRDefault="00134A46" w:rsidP="00134A4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134A46" w:rsidRDefault="00134A46" w:rsidP="00134A46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>
        <w:rPr>
          <w:sz w:val="28"/>
          <w:szCs w:val="28"/>
        </w:rPr>
        <w:t xml:space="preserve"> </w:t>
      </w:r>
    </w:p>
    <w:p w:rsidR="00134A46" w:rsidRDefault="00134A46" w:rsidP="00134A4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 w:val="28"/>
          <w:szCs w:val="28"/>
        </w:rPr>
        <w:t xml:space="preserve"> адрес электронной почты: architect@arhcity.ru</w:t>
      </w:r>
      <w:r>
        <w:rPr>
          <w:sz w:val="28"/>
          <w:szCs w:val="28"/>
        </w:rPr>
        <w:t>.</w:t>
      </w:r>
    </w:p>
    <w:p w:rsidR="00134A46" w:rsidRDefault="00134A46" w:rsidP="00134A46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rFonts w:eastAsia="SimSun"/>
          <w:color w:val="auto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rStyle w:val="a3"/>
          <w:rFonts w:eastAsia="SimSun"/>
          <w:color w:val="auto"/>
        </w:rPr>
        <w:t>.</w:t>
      </w:r>
    </w:p>
    <w:p w:rsidR="004802AE" w:rsidRDefault="004802AE"/>
    <w:sectPr w:rsidR="004802AE" w:rsidSect="00134A46">
      <w:pgSz w:w="11906" w:h="16838"/>
      <w:pgMar w:top="426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838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4A46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3838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A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134A4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A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134A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28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481</Words>
  <Characters>2743</Characters>
  <Application>Microsoft Office Word</Application>
  <DocSecurity>0</DocSecurity>
  <Lines>22</Lines>
  <Paragraphs>6</Paragraphs>
  <ScaleCrop>false</ScaleCrop>
  <Company/>
  <LinksUpToDate>false</LinksUpToDate>
  <CharactersWithSpaces>3218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2</cp:revision>
  <dcterms:created xsi:type="dcterms:W3CDTF">2022-09-23T13:22:00Z</dcterms:created>
  <dcterms:modified xsi:type="dcterms:W3CDTF">2022-09-23T13:23:00Z</dcterms:modified>
</cp:coreProperties>
</file>